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56807"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附件：</w:t>
      </w:r>
    </w:p>
    <w:p w14:paraId="3EC4AE9B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“AI赋能政府采购”系统推介会参加人员回执单</w:t>
      </w:r>
    </w:p>
    <w:tbl>
      <w:tblPr>
        <w:tblStyle w:val="3"/>
        <w:tblW w:w="83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2889"/>
        <w:gridCol w:w="1716"/>
        <w:gridCol w:w="1890"/>
      </w:tblGrid>
      <w:tr w14:paraId="7611C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6" w:type="dxa"/>
            <w:vAlign w:val="center"/>
          </w:tcPr>
          <w:p w14:paraId="22F10F7E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姓名</w:t>
            </w:r>
          </w:p>
        </w:tc>
        <w:tc>
          <w:tcPr>
            <w:tcW w:w="2889" w:type="dxa"/>
            <w:vAlign w:val="center"/>
          </w:tcPr>
          <w:p w14:paraId="14EC2420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单位</w:t>
            </w:r>
          </w:p>
        </w:tc>
        <w:tc>
          <w:tcPr>
            <w:tcW w:w="1716" w:type="dxa"/>
            <w:vAlign w:val="center"/>
          </w:tcPr>
          <w:p w14:paraId="4232A0D0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职务</w:t>
            </w:r>
          </w:p>
        </w:tc>
        <w:tc>
          <w:tcPr>
            <w:tcW w:w="1890" w:type="dxa"/>
            <w:vAlign w:val="center"/>
          </w:tcPr>
          <w:p w14:paraId="2B502674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手机号码</w:t>
            </w:r>
          </w:p>
        </w:tc>
      </w:tr>
      <w:tr w14:paraId="08F47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6" w:type="dxa"/>
          </w:tcPr>
          <w:p w14:paraId="20FB101B">
            <w:pPr>
              <w:spacing w:after="160"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9" w:type="dxa"/>
          </w:tcPr>
          <w:p w14:paraId="5AA5A1CA">
            <w:pPr>
              <w:spacing w:after="160"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16" w:type="dxa"/>
          </w:tcPr>
          <w:p w14:paraId="1F3CB540">
            <w:pPr>
              <w:spacing w:after="160"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0" w:type="dxa"/>
          </w:tcPr>
          <w:p w14:paraId="77021D2E">
            <w:pPr>
              <w:spacing w:after="160"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5AF4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6" w:type="dxa"/>
          </w:tcPr>
          <w:p w14:paraId="56A2266A">
            <w:pPr>
              <w:spacing w:after="160"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89" w:type="dxa"/>
          </w:tcPr>
          <w:p w14:paraId="25A89D9B">
            <w:pPr>
              <w:spacing w:after="160"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716" w:type="dxa"/>
          </w:tcPr>
          <w:p w14:paraId="50B308C4">
            <w:pPr>
              <w:spacing w:after="160"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0" w:type="dxa"/>
          </w:tcPr>
          <w:p w14:paraId="7F642FA6">
            <w:pPr>
              <w:spacing w:after="160" w:line="360" w:lineRule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55A8329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42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2026-08-19T02:49:18Z</dcterms:created>
  <dc:creator>72765</dc:creator>
  <cp:lastModifiedBy>WPS_1089671852</cp:lastModifiedBy>
  <dcterms:modified xsi:type="dcterms:W3CDTF">2026-08-19T02:49:22Z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eyJoZGlkIjoiYTQ0ZmJmYzM4NWEzYzQ0ZTgxMTg1NTEzNGRiMzQ0ZTAiLCJ1c2VySWQiOiIxMDg5NjcxODUyIn0=</vt:lpwstr>
  </property>
  <property fmtid="{D5CDD505-2E9C-101B-9397-08002B2CF9AE}" pid="4" name="ICV">
    <vt:lpwstr>F946413E0BF14A059ADF24EC2EF8058A_12</vt:lpwstr>
  </property>
</Properties>
</file>