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20573C">
      <w:pPr>
        <w:widowControl/>
        <w:numPr>
          <w:ilvl w:val="0"/>
          <w:numId w:val="0"/>
        </w:numPr>
        <w:spacing w:line="480" w:lineRule="auto"/>
        <w:jc w:val="left"/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en-US" w:eastAsia="zh-CN"/>
        </w:rPr>
        <w:t>附件：</w:t>
      </w:r>
    </w:p>
    <w:p w14:paraId="55E6771E">
      <w:pPr>
        <w:widowControl/>
        <w:numPr>
          <w:ilvl w:val="0"/>
          <w:numId w:val="0"/>
        </w:numPr>
        <w:spacing w:line="480" w:lineRule="auto"/>
        <w:ind w:firstLine="643" w:firstLineChars="200"/>
        <w:jc w:val="left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湖南省政府采购协会2025年会员联欢会节目报送表</w:t>
      </w:r>
    </w:p>
    <w:p w14:paraId="4A0EFC83">
      <w:pPr>
        <w:widowControl/>
        <w:numPr>
          <w:ilvl w:val="0"/>
          <w:numId w:val="0"/>
        </w:numPr>
        <w:spacing w:line="480" w:lineRule="auto"/>
        <w:ind w:firstLine="643" w:firstLineChars="200"/>
        <w:jc w:val="left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</w:p>
    <w:p w14:paraId="3F3121DA">
      <w:pPr>
        <w:widowControl/>
        <w:numPr>
          <w:ilvl w:val="0"/>
          <w:numId w:val="0"/>
        </w:numPr>
        <w:spacing w:line="480" w:lineRule="auto"/>
        <w:jc w:val="left"/>
        <w:rPr>
          <w:rFonts w:hint="default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报送单位：</w:t>
      </w:r>
    </w:p>
    <w:tbl>
      <w:tblPr>
        <w:tblStyle w:val="4"/>
        <w:tblW w:w="8856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981"/>
        <w:gridCol w:w="1147"/>
        <w:gridCol w:w="697"/>
        <w:gridCol w:w="706"/>
        <w:gridCol w:w="1005"/>
        <w:gridCol w:w="1399"/>
        <w:gridCol w:w="716"/>
        <w:gridCol w:w="765"/>
        <w:gridCol w:w="711"/>
        <w:gridCol w:w="729"/>
      </w:tblGrid>
      <w:tr w14:paraId="077C5E5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897" w:hRule="atLeast"/>
        </w:trPr>
        <w:tc>
          <w:tcPr>
            <w:tcW w:w="9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65EC5"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-SA"/>
              </w:rPr>
              <w:t>作品名称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0D85A"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6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14823"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-SA"/>
              </w:rPr>
              <w:t>形式</w:t>
            </w:r>
          </w:p>
        </w:tc>
        <w:tc>
          <w:tcPr>
            <w:tcW w:w="7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A5159"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735C9"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-SA"/>
              </w:rPr>
              <w:t>节目时长</w:t>
            </w:r>
          </w:p>
        </w:tc>
        <w:tc>
          <w:tcPr>
            <w:tcW w:w="13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B958A"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2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2921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8B874"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-SA"/>
              </w:rPr>
              <w:t>艺术门类</w:t>
            </w:r>
          </w:p>
        </w:tc>
      </w:tr>
      <w:tr w14:paraId="73ED24B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197" w:hRule="atLeast"/>
        </w:trPr>
        <w:tc>
          <w:tcPr>
            <w:tcW w:w="98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090DB"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2550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C15AF"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default" w:ascii="仿宋" w:hAnsi="仿宋" w:eastAsia="仿宋" w:cs="仿宋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00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B260E"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39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F6FC5"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default" w:ascii="仿宋" w:hAnsi="仿宋" w:eastAsia="仿宋" w:cs="仿宋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74546"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-SA"/>
              </w:rPr>
              <w:t>歌曲类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0B2258"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-SA"/>
              </w:rPr>
              <w:t>语言类</w:t>
            </w:r>
          </w:p>
        </w:tc>
        <w:tc>
          <w:tcPr>
            <w:tcW w:w="7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EAD16"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-SA"/>
              </w:rPr>
              <w:t>舞蹈类</w:t>
            </w:r>
          </w:p>
        </w:tc>
        <w:tc>
          <w:tcPr>
            <w:tcW w:w="7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EBA99"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-SA"/>
              </w:rPr>
              <w:t>其他</w:t>
            </w:r>
          </w:p>
        </w:tc>
      </w:tr>
      <w:tr w14:paraId="3843FF2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54" w:hRule="atLeast"/>
        </w:trPr>
        <w:tc>
          <w:tcPr>
            <w:tcW w:w="98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39359"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2550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E2B29B"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0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20FE2"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39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EA9DD"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4E150F"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  <w:t> 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E6E88B"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7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2451B4"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  <w:t> </w:t>
            </w:r>
          </w:p>
        </w:tc>
        <w:tc>
          <w:tcPr>
            <w:tcW w:w="7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0CAAC"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  <w:t> </w:t>
            </w:r>
          </w:p>
        </w:tc>
      </w:tr>
    </w:tbl>
    <w:p w14:paraId="383B41F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mNTgxZDgwMjJiMGIxYzRmMTliM2VlZjkyMjM5NjUifQ=="/>
    <w:docVar w:name="KSO_WPS_MARK_KEY" w:val="1f87179c-2cd8-4448-93a1-3abe6d182b50"/>
  </w:docVars>
  <w:rsids>
    <w:rsidRoot w:val="00000000"/>
    <w:rsid w:val="25422220"/>
    <w:rsid w:val="55711B93"/>
    <w:rsid w:val="6A0B0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600" w:lineRule="exact"/>
    </w:pPr>
  </w:style>
  <w:style w:type="paragraph" w:styleId="3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90</Characters>
  <Lines>0</Lines>
  <Paragraphs>0</Paragraphs>
  <TotalTime>2</TotalTime>
  <ScaleCrop>false</ScaleCrop>
  <LinksUpToDate>false</LinksUpToDate>
  <CharactersWithSpaces>93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2025-01-17T07:43:00Z</dcterms:created>
  <dc:creator>72765</dc:creator>
  <cp:lastModifiedBy>WPS_1089671852</cp:lastModifiedBy>
  <dcterms:modified xsi:type="dcterms:W3CDTF">2025-12-02T09:25:58Z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eyJoZGlkIjoiZTNkNDExMzgzNjEzZjJkNmM4YzJmNjk3OWIxZTYwYWYiLCJ1c2VySWQiOiIxMDg5NjcxODUyIn0=</vt:lpwstr>
  </property>
  <property fmtid="{D5CDD505-2E9C-101B-9397-08002B2CF9AE}" pid="4" name="ICV">
    <vt:lpwstr>E5048B6CF06D4BA79328E90B0D7FDFC3_12</vt:lpwstr>
  </property>
</Properties>
</file>